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F173CB6" w14:textId="7D61A957" w:rsidR="00A35317" w:rsidRDefault="00C7762D" w:rsidP="008F765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F765D" w:rsidRPr="008F765D">
        <w:rPr>
          <w:rFonts w:ascii="Arial" w:eastAsia="Arial" w:hAnsi="Arial" w:cs="Arial"/>
          <w:color w:val="auto"/>
          <w:sz w:val="22"/>
          <w:szCs w:val="22"/>
          <w:lang w:eastAsia="ar-SA"/>
        </w:rPr>
        <w:t>PZ.294.9253.2026</w:t>
      </w:r>
    </w:p>
    <w:p w14:paraId="75E0F2EC" w14:textId="378178F2" w:rsidR="00F0631B" w:rsidRDefault="00C7762D" w:rsidP="00A35317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F765D" w:rsidRPr="008F765D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1010/IMCZ/01913/01830/26/P</w:t>
      </w:r>
    </w:p>
    <w:p w14:paraId="504F6AF7" w14:textId="3307E498" w:rsidR="00F0631B" w:rsidRPr="00F0631B" w:rsidRDefault="00F4727F" w:rsidP="00F0631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C161E" w:rsidRPr="00DC161E">
        <w:t xml:space="preserve"> </w:t>
      </w:r>
      <w:r w:rsidR="008F765D" w:rsidRPr="008F765D">
        <w:rPr>
          <w:rFonts w:ascii="Arial" w:hAnsi="Arial" w:cs="Arial"/>
          <w:b/>
          <w:bCs/>
          <w:sz w:val="20"/>
          <w:szCs w:val="22"/>
        </w:rPr>
        <w:t>Dostawa akumulatorów do Laskowic Pomorskich</w:t>
      </w:r>
    </w:p>
    <w:p w14:paraId="095986BE" w14:textId="11C7742E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2FCE558C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9B4BB52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Targowa 74</w:t>
      </w:r>
    </w:p>
    <w:p w14:paraId="4582FC00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03-734 Warszawa</w:t>
      </w:r>
    </w:p>
    <w:p w14:paraId="4D0A6337" w14:textId="77777777" w:rsidR="00006CE2" w:rsidRP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Zakład Maszyn Torowych</w:t>
      </w:r>
    </w:p>
    <w:p w14:paraId="43E79697" w14:textId="77777777" w:rsidR="00006CE2" w:rsidRDefault="00006CE2" w:rsidP="00006CE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06CE2">
        <w:rPr>
          <w:rFonts w:ascii="Arial" w:hAnsi="Arial" w:cs="Arial"/>
          <w:b/>
          <w:sz w:val="22"/>
          <w:szCs w:val="22"/>
        </w:rPr>
        <w:t>Ul. Spławy 2a, 31-987 Kraków</w:t>
      </w:r>
    </w:p>
    <w:p w14:paraId="70979664" w14:textId="524F366B" w:rsidR="00CD1D59" w:rsidRDefault="00A846A8" w:rsidP="00006CE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8C97A3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C161E">
      <w:rPr>
        <w:rFonts w:ascii="Arial" w:hAnsi="Arial" w:cs="Arial"/>
        <w:b/>
        <w:i/>
        <w:color w:val="auto"/>
        <w:sz w:val="18"/>
        <w:szCs w:val="16"/>
      </w:rPr>
      <w:t xml:space="preserve"> Postępowania Zakupowego 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6CE2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C33D5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4E7C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765D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5317"/>
    <w:rsid w:val="00A61AB2"/>
    <w:rsid w:val="00A846A8"/>
    <w:rsid w:val="00A85E02"/>
    <w:rsid w:val="00A90B1A"/>
    <w:rsid w:val="00A9182E"/>
    <w:rsid w:val="00A9354D"/>
    <w:rsid w:val="00A95FDF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161E"/>
    <w:rsid w:val="00DC1D92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631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063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063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Kita Monika</cp:lastModifiedBy>
  <cp:revision>2</cp:revision>
  <cp:lastPrinted>2022-04-20T08:18:00Z</cp:lastPrinted>
  <dcterms:created xsi:type="dcterms:W3CDTF">2026-04-23T09:10:00Z</dcterms:created>
  <dcterms:modified xsi:type="dcterms:W3CDTF">2026-04-23T09:10:00Z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